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0D" w:rsidRPr="0028449E" w:rsidRDefault="00361F36" w:rsidP="00FB78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ΑΝΑΚΟΙΝΩΣΗ ΕΝΑΡΞΗΣ </w:t>
      </w:r>
      <w:r w:rsidR="007863A5">
        <w:rPr>
          <w:rFonts w:ascii="Arial" w:hAnsi="Arial" w:cs="Arial"/>
          <w:b/>
          <w:sz w:val="32"/>
          <w:szCs w:val="32"/>
          <w:u w:val="single"/>
        </w:rPr>
        <w:t>ΠΡΟΘΕΣΜΙΑ</w:t>
      </w:r>
      <w:r>
        <w:rPr>
          <w:rFonts w:ascii="Arial" w:hAnsi="Arial" w:cs="Arial"/>
          <w:b/>
          <w:sz w:val="32"/>
          <w:szCs w:val="32"/>
          <w:u w:val="single"/>
        </w:rPr>
        <w:t>Σ</w:t>
      </w:r>
      <w:r w:rsidR="007863A5">
        <w:rPr>
          <w:rFonts w:ascii="Arial" w:hAnsi="Arial" w:cs="Arial"/>
          <w:b/>
          <w:sz w:val="32"/>
          <w:szCs w:val="32"/>
          <w:u w:val="single"/>
        </w:rPr>
        <w:t xml:space="preserve"> ΥΠΟΒΟΛΗΣ ΑΙΤΗΣΕΩΝ </w:t>
      </w:r>
      <w:r>
        <w:rPr>
          <w:rFonts w:ascii="Arial" w:hAnsi="Arial" w:cs="Arial"/>
          <w:b/>
          <w:sz w:val="32"/>
          <w:szCs w:val="32"/>
          <w:u w:val="single"/>
        </w:rPr>
        <w:t xml:space="preserve">ΓΙΑ ΤΗΝ </w:t>
      </w:r>
      <w:r w:rsidR="007863A5">
        <w:rPr>
          <w:rFonts w:ascii="Arial" w:hAnsi="Arial" w:cs="Arial"/>
          <w:b/>
          <w:sz w:val="32"/>
          <w:szCs w:val="32"/>
          <w:u w:val="single"/>
        </w:rPr>
        <w:t>ΣΟΧ 1/202</w:t>
      </w:r>
      <w:r w:rsidR="00154E51">
        <w:rPr>
          <w:rFonts w:ascii="Arial" w:hAnsi="Arial" w:cs="Arial"/>
          <w:b/>
          <w:sz w:val="32"/>
          <w:szCs w:val="32"/>
          <w:u w:val="single"/>
        </w:rPr>
        <w:t>3</w:t>
      </w:r>
    </w:p>
    <w:p w:rsidR="00F1700D" w:rsidRPr="00076969" w:rsidRDefault="007863A5" w:rsidP="002844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F1700D" w:rsidRPr="0028449E">
        <w:rPr>
          <w:rFonts w:ascii="Arial" w:hAnsi="Arial" w:cs="Arial"/>
          <w:sz w:val="24"/>
          <w:szCs w:val="24"/>
        </w:rPr>
        <w:t xml:space="preserve"> προθεσμία υποβολής</w:t>
      </w:r>
      <w:r w:rsidR="00FB7895" w:rsidRPr="0028449E">
        <w:rPr>
          <w:rFonts w:ascii="Arial" w:hAnsi="Arial" w:cs="Arial"/>
          <w:sz w:val="24"/>
          <w:szCs w:val="24"/>
        </w:rPr>
        <w:t xml:space="preserve"> </w:t>
      </w:r>
      <w:r w:rsidR="00F1700D" w:rsidRPr="0028449E">
        <w:rPr>
          <w:rFonts w:ascii="Arial" w:hAnsi="Arial" w:cs="Arial"/>
          <w:sz w:val="24"/>
          <w:szCs w:val="24"/>
        </w:rPr>
        <w:t>αιτήσεων</w:t>
      </w:r>
      <w:r w:rsidR="0088206E" w:rsidRPr="0028449E">
        <w:rPr>
          <w:rFonts w:ascii="Arial" w:hAnsi="Arial" w:cs="Arial"/>
          <w:sz w:val="24"/>
          <w:szCs w:val="24"/>
        </w:rPr>
        <w:t xml:space="preserve"> </w:t>
      </w:r>
      <w:r w:rsidR="00F1700D" w:rsidRPr="0028449E">
        <w:rPr>
          <w:rFonts w:ascii="Arial" w:hAnsi="Arial" w:cs="Arial"/>
          <w:sz w:val="24"/>
          <w:szCs w:val="24"/>
        </w:rPr>
        <w:t>τη</w:t>
      </w:r>
      <w:r>
        <w:rPr>
          <w:rFonts w:ascii="Arial" w:hAnsi="Arial" w:cs="Arial"/>
          <w:sz w:val="24"/>
          <w:szCs w:val="24"/>
        </w:rPr>
        <w:t>ς</w:t>
      </w:r>
      <w:r w:rsidR="00F1700D" w:rsidRPr="0028449E">
        <w:rPr>
          <w:rFonts w:ascii="Arial" w:hAnsi="Arial" w:cs="Arial"/>
          <w:sz w:val="24"/>
          <w:szCs w:val="24"/>
        </w:rPr>
        <w:t xml:space="preserve"> </w:t>
      </w:r>
      <w:r w:rsidR="00FB7895" w:rsidRPr="00076969">
        <w:rPr>
          <w:rFonts w:ascii="Arial" w:hAnsi="Arial" w:cs="Arial"/>
          <w:b/>
          <w:sz w:val="24"/>
          <w:szCs w:val="24"/>
          <w:u w:val="single"/>
        </w:rPr>
        <w:t>Ανακοίνωση</w:t>
      </w:r>
      <w:r>
        <w:rPr>
          <w:rFonts w:ascii="Arial" w:hAnsi="Arial" w:cs="Arial"/>
          <w:b/>
          <w:sz w:val="24"/>
          <w:szCs w:val="24"/>
          <w:u w:val="single"/>
        </w:rPr>
        <w:t>ς</w:t>
      </w:r>
      <w:r w:rsidR="00FB7895" w:rsidRPr="00076969">
        <w:rPr>
          <w:rFonts w:ascii="Arial" w:hAnsi="Arial" w:cs="Arial"/>
          <w:b/>
          <w:sz w:val="24"/>
          <w:szCs w:val="24"/>
          <w:u w:val="single"/>
        </w:rPr>
        <w:t xml:space="preserve"> ΣΟΧ</w:t>
      </w:r>
      <w:r w:rsidR="0088206E" w:rsidRPr="0007696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7895" w:rsidRPr="00076969">
        <w:rPr>
          <w:rFonts w:ascii="Arial" w:hAnsi="Arial" w:cs="Arial"/>
          <w:b/>
          <w:sz w:val="24"/>
          <w:szCs w:val="24"/>
          <w:u w:val="single"/>
        </w:rPr>
        <w:t>1/20</w:t>
      </w:r>
      <w:r w:rsidR="0088206E" w:rsidRPr="00076969">
        <w:rPr>
          <w:rFonts w:ascii="Arial" w:hAnsi="Arial" w:cs="Arial"/>
          <w:b/>
          <w:sz w:val="24"/>
          <w:szCs w:val="24"/>
          <w:u w:val="single"/>
        </w:rPr>
        <w:t>2</w:t>
      </w:r>
      <w:r w:rsidR="00154E51">
        <w:rPr>
          <w:rFonts w:ascii="Arial" w:hAnsi="Arial" w:cs="Arial"/>
          <w:b/>
          <w:sz w:val="24"/>
          <w:szCs w:val="24"/>
          <w:u w:val="single"/>
        </w:rPr>
        <w:t>3</w:t>
      </w:r>
      <w:r w:rsidR="00FB7895" w:rsidRPr="0028449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για την πρόσληψη έξι (6) ατόμων με σύμβαση εργασίας Ι.Δ.Ο.Χ.</w:t>
      </w:r>
      <w:r w:rsidR="00361F36">
        <w:rPr>
          <w:rFonts w:ascii="Arial" w:hAnsi="Arial" w:cs="Arial"/>
          <w:sz w:val="24"/>
          <w:szCs w:val="24"/>
        </w:rPr>
        <w:t xml:space="preserve"> στην ΔΕΥΑΛ</w:t>
      </w:r>
      <w:r>
        <w:rPr>
          <w:rFonts w:ascii="Arial" w:hAnsi="Arial" w:cs="Arial"/>
          <w:sz w:val="24"/>
          <w:szCs w:val="24"/>
        </w:rPr>
        <w:t xml:space="preserve">, </w:t>
      </w:r>
      <w:r w:rsidR="00076969" w:rsidRPr="00076969">
        <w:rPr>
          <w:rFonts w:ascii="Arial" w:hAnsi="Arial" w:cs="Arial"/>
          <w:b/>
          <w:sz w:val="24"/>
          <w:szCs w:val="24"/>
        </w:rPr>
        <w:t xml:space="preserve">αρχίζει </w:t>
      </w:r>
      <w:r w:rsidR="00361F36">
        <w:rPr>
          <w:rFonts w:ascii="Arial" w:hAnsi="Arial" w:cs="Arial"/>
          <w:b/>
          <w:sz w:val="24"/>
          <w:szCs w:val="24"/>
        </w:rPr>
        <w:t>την Τετάρτη 2</w:t>
      </w:r>
      <w:r w:rsidR="00154E51">
        <w:rPr>
          <w:rFonts w:ascii="Arial" w:hAnsi="Arial" w:cs="Arial"/>
          <w:b/>
          <w:sz w:val="24"/>
          <w:szCs w:val="24"/>
        </w:rPr>
        <w:t>8</w:t>
      </w:r>
      <w:r w:rsidR="0088206E" w:rsidRPr="00076969">
        <w:rPr>
          <w:rFonts w:ascii="Arial" w:hAnsi="Arial" w:cs="Arial"/>
          <w:b/>
          <w:sz w:val="24"/>
          <w:szCs w:val="24"/>
        </w:rPr>
        <w:t xml:space="preserve"> </w:t>
      </w:r>
      <w:r w:rsidR="00AE020E">
        <w:rPr>
          <w:rFonts w:ascii="Arial" w:hAnsi="Arial" w:cs="Arial"/>
          <w:b/>
          <w:sz w:val="24"/>
          <w:szCs w:val="24"/>
        </w:rPr>
        <w:t>Ιου</w:t>
      </w:r>
      <w:r w:rsidR="00154E51">
        <w:rPr>
          <w:rFonts w:ascii="Arial" w:hAnsi="Arial" w:cs="Arial"/>
          <w:b/>
          <w:sz w:val="24"/>
          <w:szCs w:val="24"/>
        </w:rPr>
        <w:t>ν</w:t>
      </w:r>
      <w:r w:rsidR="00AE020E">
        <w:rPr>
          <w:rFonts w:ascii="Arial" w:hAnsi="Arial" w:cs="Arial"/>
          <w:b/>
          <w:sz w:val="24"/>
          <w:szCs w:val="24"/>
        </w:rPr>
        <w:t xml:space="preserve">ίου </w:t>
      </w:r>
      <w:r w:rsidR="00FB7895" w:rsidRPr="00076969">
        <w:rPr>
          <w:rFonts w:ascii="Arial" w:hAnsi="Arial" w:cs="Arial"/>
          <w:b/>
          <w:sz w:val="24"/>
          <w:szCs w:val="24"/>
        </w:rPr>
        <w:t>20</w:t>
      </w:r>
      <w:r w:rsidR="0088206E" w:rsidRPr="00076969">
        <w:rPr>
          <w:rFonts w:ascii="Arial" w:hAnsi="Arial" w:cs="Arial"/>
          <w:b/>
          <w:sz w:val="24"/>
          <w:szCs w:val="24"/>
        </w:rPr>
        <w:t>2</w:t>
      </w:r>
      <w:r w:rsidR="00154E51">
        <w:rPr>
          <w:rFonts w:ascii="Arial" w:hAnsi="Arial" w:cs="Arial"/>
          <w:b/>
          <w:sz w:val="24"/>
          <w:szCs w:val="24"/>
        </w:rPr>
        <w:t>3</w:t>
      </w:r>
      <w:r w:rsidR="00FB7895" w:rsidRPr="00076969">
        <w:rPr>
          <w:rFonts w:ascii="Arial" w:hAnsi="Arial" w:cs="Arial"/>
          <w:b/>
          <w:sz w:val="24"/>
          <w:szCs w:val="24"/>
        </w:rPr>
        <w:t xml:space="preserve"> </w:t>
      </w:r>
      <w:r w:rsidR="00076969" w:rsidRPr="00076969">
        <w:rPr>
          <w:rFonts w:ascii="Arial" w:hAnsi="Arial" w:cs="Arial"/>
          <w:b/>
          <w:sz w:val="24"/>
          <w:szCs w:val="24"/>
        </w:rPr>
        <w:t xml:space="preserve">και λήγει </w:t>
      </w:r>
      <w:r w:rsidR="00361F36">
        <w:rPr>
          <w:rFonts w:ascii="Arial" w:hAnsi="Arial" w:cs="Arial"/>
          <w:b/>
          <w:sz w:val="24"/>
          <w:szCs w:val="24"/>
        </w:rPr>
        <w:t>την Παρα</w:t>
      </w:r>
      <w:r w:rsidR="00076969" w:rsidRPr="00076969">
        <w:rPr>
          <w:rFonts w:ascii="Arial" w:hAnsi="Arial" w:cs="Arial"/>
          <w:b/>
          <w:sz w:val="24"/>
          <w:szCs w:val="24"/>
        </w:rPr>
        <w:t>σ</w:t>
      </w:r>
      <w:r w:rsidR="00361F36">
        <w:rPr>
          <w:rFonts w:ascii="Arial" w:hAnsi="Arial" w:cs="Arial"/>
          <w:b/>
          <w:sz w:val="24"/>
          <w:szCs w:val="24"/>
        </w:rPr>
        <w:t xml:space="preserve">κευή </w:t>
      </w:r>
      <w:r w:rsidR="00154E51">
        <w:rPr>
          <w:rFonts w:ascii="Arial" w:hAnsi="Arial" w:cs="Arial"/>
          <w:b/>
          <w:sz w:val="24"/>
          <w:szCs w:val="24"/>
        </w:rPr>
        <w:t>7</w:t>
      </w:r>
      <w:r w:rsidR="0088206E" w:rsidRPr="00076969">
        <w:rPr>
          <w:rFonts w:ascii="Arial" w:hAnsi="Arial" w:cs="Arial"/>
          <w:b/>
          <w:sz w:val="24"/>
          <w:szCs w:val="24"/>
        </w:rPr>
        <w:t xml:space="preserve"> </w:t>
      </w:r>
      <w:r w:rsidR="00AE020E">
        <w:rPr>
          <w:rFonts w:ascii="Arial" w:hAnsi="Arial" w:cs="Arial"/>
          <w:b/>
          <w:sz w:val="24"/>
          <w:szCs w:val="24"/>
        </w:rPr>
        <w:t xml:space="preserve">Ιουλίου </w:t>
      </w:r>
      <w:r w:rsidR="00FB7895" w:rsidRPr="00076969">
        <w:rPr>
          <w:rFonts w:ascii="Arial" w:hAnsi="Arial" w:cs="Arial"/>
          <w:b/>
          <w:sz w:val="24"/>
          <w:szCs w:val="24"/>
        </w:rPr>
        <w:t xml:space="preserve"> 20</w:t>
      </w:r>
      <w:r w:rsidR="0088206E" w:rsidRPr="00076969">
        <w:rPr>
          <w:rFonts w:ascii="Arial" w:hAnsi="Arial" w:cs="Arial"/>
          <w:b/>
          <w:sz w:val="24"/>
          <w:szCs w:val="24"/>
        </w:rPr>
        <w:t>2</w:t>
      </w:r>
      <w:r w:rsidR="00154E51">
        <w:rPr>
          <w:rFonts w:ascii="Arial" w:hAnsi="Arial" w:cs="Arial"/>
          <w:b/>
          <w:sz w:val="24"/>
          <w:szCs w:val="24"/>
        </w:rPr>
        <w:t>3</w:t>
      </w:r>
      <w:r w:rsidR="00361F36">
        <w:rPr>
          <w:rFonts w:ascii="Arial" w:hAnsi="Arial" w:cs="Arial"/>
          <w:b/>
          <w:sz w:val="24"/>
          <w:szCs w:val="24"/>
        </w:rPr>
        <w:t xml:space="preserve"> (10 ημέρες)</w:t>
      </w:r>
      <w:r w:rsidR="005C1F3D">
        <w:rPr>
          <w:rFonts w:ascii="Arial" w:hAnsi="Arial" w:cs="Arial"/>
          <w:b/>
          <w:sz w:val="24"/>
          <w:szCs w:val="24"/>
        </w:rPr>
        <w:t>.</w:t>
      </w:r>
      <w:r w:rsidR="00FB7895" w:rsidRPr="00076969">
        <w:rPr>
          <w:rFonts w:ascii="Arial" w:hAnsi="Arial" w:cs="Arial"/>
          <w:b/>
          <w:sz w:val="24"/>
          <w:szCs w:val="24"/>
        </w:rPr>
        <w:t xml:space="preserve"> </w:t>
      </w:r>
      <w:r w:rsidR="00F1700D" w:rsidRPr="00076969">
        <w:rPr>
          <w:rFonts w:ascii="Arial" w:hAnsi="Arial" w:cs="Arial"/>
          <w:b/>
          <w:sz w:val="24"/>
          <w:szCs w:val="24"/>
        </w:rPr>
        <w:t xml:space="preserve">   </w:t>
      </w:r>
    </w:p>
    <w:p w:rsidR="00154E51" w:rsidRPr="00604894" w:rsidRDefault="0088206E" w:rsidP="00154E51">
      <w:pPr>
        <w:spacing w:before="120"/>
        <w:jc w:val="both"/>
        <w:rPr>
          <w:rFonts w:ascii="Arial" w:hAnsi="Arial" w:cs="Arial"/>
          <w:szCs w:val="24"/>
        </w:rPr>
      </w:pPr>
      <w:r w:rsidRPr="0028449E">
        <w:rPr>
          <w:rFonts w:ascii="Arial" w:hAnsi="Arial" w:cs="Arial"/>
          <w:sz w:val="24"/>
          <w:szCs w:val="24"/>
        </w:rPr>
        <w:t>Οι αιτήσεις θα γίνονται δεκτές είτε</w:t>
      </w:r>
      <w:r w:rsidR="002C2CDB" w:rsidRPr="0028449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54E51" w:rsidRPr="00604894">
        <w:rPr>
          <w:rFonts w:ascii="Arial" w:hAnsi="Arial" w:cs="Arial"/>
          <w:b/>
          <w:szCs w:val="24"/>
        </w:rPr>
        <w:t>ηλεκτρονικά</w:t>
      </w:r>
      <w:r w:rsidR="00154E51">
        <w:rPr>
          <w:rFonts w:ascii="Arial" w:hAnsi="Arial" w:cs="Arial"/>
          <w:szCs w:val="24"/>
        </w:rPr>
        <w:t xml:space="preserve"> </w:t>
      </w:r>
      <w:r w:rsidR="00154E51" w:rsidRPr="00604894">
        <w:rPr>
          <w:rFonts w:ascii="Arial" w:hAnsi="Arial" w:cs="Arial"/>
          <w:b/>
          <w:szCs w:val="24"/>
        </w:rPr>
        <w:t>(</w:t>
      </w:r>
      <w:hyperlink r:id="rId4" w:history="1">
        <w:r w:rsidR="00154E51" w:rsidRPr="00BA205A">
          <w:rPr>
            <w:rStyle w:val="-"/>
            <w:rFonts w:ascii="Arial" w:hAnsi="Arial" w:cs="Arial"/>
            <w:b/>
            <w:szCs w:val="24"/>
            <w:lang w:val="en-US"/>
          </w:rPr>
          <w:t>info</w:t>
        </w:r>
        <w:r w:rsidR="00154E51" w:rsidRPr="00BA205A">
          <w:rPr>
            <w:rStyle w:val="-"/>
            <w:rFonts w:ascii="Arial" w:hAnsi="Arial" w:cs="Arial"/>
            <w:b/>
            <w:szCs w:val="24"/>
          </w:rPr>
          <w:t>@</w:t>
        </w:r>
        <w:proofErr w:type="spellStart"/>
        <w:r w:rsidR="00154E51" w:rsidRPr="00BA205A">
          <w:rPr>
            <w:rStyle w:val="-"/>
            <w:rFonts w:ascii="Arial" w:hAnsi="Arial" w:cs="Arial"/>
            <w:b/>
            <w:szCs w:val="24"/>
            <w:lang w:val="en-US"/>
          </w:rPr>
          <w:t>deyalivadias</w:t>
        </w:r>
        <w:proofErr w:type="spellEnd"/>
        <w:r w:rsidR="00154E51" w:rsidRPr="00BA205A">
          <w:rPr>
            <w:rStyle w:val="-"/>
            <w:rFonts w:ascii="Arial" w:hAnsi="Arial" w:cs="Arial"/>
            <w:b/>
            <w:szCs w:val="24"/>
          </w:rPr>
          <w:t>.</w:t>
        </w:r>
        <w:r w:rsidR="00154E51" w:rsidRPr="00BA205A">
          <w:rPr>
            <w:rStyle w:val="-"/>
            <w:rFonts w:ascii="Arial" w:hAnsi="Arial" w:cs="Arial"/>
            <w:b/>
            <w:szCs w:val="24"/>
            <w:lang w:val="en-US"/>
          </w:rPr>
          <w:t>gr</w:t>
        </w:r>
      </w:hyperlink>
      <w:r w:rsidR="00154E51">
        <w:rPr>
          <w:rFonts w:ascii="Arial" w:hAnsi="Arial" w:cs="Arial"/>
          <w:b/>
          <w:szCs w:val="24"/>
        </w:rPr>
        <w:t xml:space="preserve">), </w:t>
      </w:r>
      <w:r w:rsidR="00154E51" w:rsidRPr="00604894">
        <w:rPr>
          <w:rFonts w:ascii="Arial" w:hAnsi="Arial" w:cs="Arial"/>
          <w:b/>
          <w:szCs w:val="24"/>
        </w:rPr>
        <w:t>είτε</w:t>
      </w:r>
      <w:r w:rsidR="00154E51" w:rsidRPr="00BA205A">
        <w:rPr>
          <w:rFonts w:ascii="Arial" w:hAnsi="Arial" w:cs="Arial"/>
          <w:b/>
        </w:rPr>
        <w:t xml:space="preserve"> αυτοπροσώπως, είτε με άλλο εξουσιοδοτημένο από αυτούς πρόσωπο</w:t>
      </w:r>
      <w:r w:rsidR="00154E51" w:rsidRPr="00BA205A">
        <w:rPr>
          <w:rFonts w:ascii="Arial" w:hAnsi="Arial" w:cs="Arial"/>
        </w:rPr>
        <w:t>, εφόσον η εξουσιοδότηση φέρει την υπογραφή τους θεωρημένη από δημόσια αρχή,</w:t>
      </w:r>
      <w:r w:rsidR="00154E51" w:rsidRPr="00BA205A">
        <w:rPr>
          <w:rFonts w:ascii="Arial" w:hAnsi="Arial" w:cs="Arial"/>
          <w:b/>
        </w:rPr>
        <w:t xml:space="preserve"> </w:t>
      </w:r>
      <w:r w:rsidR="00154E51" w:rsidRPr="00604894">
        <w:rPr>
          <w:rFonts w:ascii="Arial" w:hAnsi="Arial" w:cs="Arial"/>
          <w:b/>
          <w:szCs w:val="24"/>
        </w:rPr>
        <w:t>είτε</w:t>
      </w:r>
      <w:r w:rsidR="00154E51">
        <w:rPr>
          <w:rFonts w:ascii="Arial" w:hAnsi="Arial" w:cs="Arial"/>
          <w:b/>
          <w:szCs w:val="24"/>
        </w:rPr>
        <w:t xml:space="preserve"> </w:t>
      </w:r>
      <w:r w:rsidR="00154E51" w:rsidRPr="00BA205A">
        <w:rPr>
          <w:rFonts w:ascii="Arial" w:hAnsi="Arial" w:cs="Arial"/>
          <w:b/>
        </w:rPr>
        <w:t xml:space="preserve"> </w:t>
      </w:r>
      <w:r w:rsidR="00154E51" w:rsidRPr="00604894">
        <w:rPr>
          <w:rFonts w:ascii="Arial" w:hAnsi="Arial" w:cs="Arial"/>
          <w:b/>
          <w:szCs w:val="24"/>
        </w:rPr>
        <w:t>ταχυδρομικά</w:t>
      </w:r>
      <w:r w:rsidR="00154E51" w:rsidRPr="00604894">
        <w:rPr>
          <w:rFonts w:ascii="Arial" w:hAnsi="Arial" w:cs="Arial"/>
          <w:szCs w:val="24"/>
        </w:rPr>
        <w:t xml:space="preserve"> </w:t>
      </w:r>
      <w:r w:rsidR="00154E51" w:rsidRPr="00604894">
        <w:rPr>
          <w:rFonts w:ascii="Arial" w:hAnsi="Arial" w:cs="Arial"/>
          <w:b/>
          <w:szCs w:val="24"/>
        </w:rPr>
        <w:t>με συστημένη επιστολή</w:t>
      </w:r>
      <w:r w:rsidR="00154E51">
        <w:rPr>
          <w:rFonts w:ascii="Arial" w:hAnsi="Arial" w:cs="Arial"/>
          <w:szCs w:val="24"/>
        </w:rPr>
        <w:t xml:space="preserve"> στα γραφεία </w:t>
      </w:r>
      <w:r w:rsidR="00154E51" w:rsidRPr="00604894">
        <w:rPr>
          <w:rFonts w:ascii="Arial" w:hAnsi="Arial" w:cs="Arial"/>
          <w:szCs w:val="24"/>
        </w:rPr>
        <w:t>της υπηρεσίας μας στην ακόλουθη διεύθυνση:</w:t>
      </w:r>
    </w:p>
    <w:p w:rsidR="00154E51" w:rsidRPr="00604894" w:rsidRDefault="00154E51" w:rsidP="00154E51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  <w:r w:rsidRPr="00604894">
        <w:rPr>
          <w:rFonts w:ascii="Arial" w:hAnsi="Arial" w:cs="Arial"/>
          <w:b/>
          <w:sz w:val="24"/>
          <w:szCs w:val="24"/>
        </w:rPr>
        <w:t xml:space="preserve">Δημοτική Επιχείρηση Ύδρευσης Αποχέτευσης Λιβαδειάς (ΔΕΥΑΛ)  Δημάρχου </w:t>
      </w:r>
      <w:proofErr w:type="spellStart"/>
      <w:r w:rsidRPr="00604894">
        <w:rPr>
          <w:rFonts w:ascii="Arial" w:hAnsi="Arial" w:cs="Arial"/>
          <w:b/>
          <w:sz w:val="24"/>
          <w:szCs w:val="24"/>
        </w:rPr>
        <w:t>Ιωαν</w:t>
      </w:r>
      <w:proofErr w:type="spellEnd"/>
      <w:r w:rsidRPr="0060489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04894">
        <w:rPr>
          <w:rFonts w:ascii="Arial" w:hAnsi="Arial" w:cs="Arial"/>
          <w:b/>
          <w:sz w:val="24"/>
          <w:szCs w:val="24"/>
        </w:rPr>
        <w:t>Περγαντά</w:t>
      </w:r>
      <w:proofErr w:type="spellEnd"/>
      <w:r w:rsidRPr="00604894">
        <w:rPr>
          <w:rFonts w:ascii="Arial" w:hAnsi="Arial" w:cs="Arial"/>
          <w:b/>
          <w:sz w:val="24"/>
          <w:szCs w:val="24"/>
        </w:rPr>
        <w:t xml:space="preserve"> 4 Τ.Κ 32131,</w:t>
      </w:r>
      <w:r w:rsidRPr="00604894">
        <w:rPr>
          <w:rFonts w:ascii="Arial" w:hAnsi="Arial" w:cs="Arial"/>
          <w:sz w:val="24"/>
          <w:szCs w:val="24"/>
        </w:rPr>
        <w:t xml:space="preserve"> </w:t>
      </w:r>
      <w:r w:rsidRPr="00604894">
        <w:rPr>
          <w:rFonts w:ascii="Arial" w:hAnsi="Arial" w:cs="Arial"/>
          <w:b/>
          <w:sz w:val="24"/>
          <w:szCs w:val="24"/>
        </w:rPr>
        <w:t xml:space="preserve">υπόψιν </w:t>
      </w:r>
      <w:proofErr w:type="spellStart"/>
      <w:r w:rsidRPr="00604894">
        <w:rPr>
          <w:rFonts w:ascii="Arial" w:hAnsi="Arial" w:cs="Arial"/>
          <w:b/>
          <w:sz w:val="24"/>
          <w:szCs w:val="24"/>
        </w:rPr>
        <w:t>κας</w:t>
      </w:r>
      <w:proofErr w:type="spellEnd"/>
      <w:r w:rsidRPr="006048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4894">
        <w:rPr>
          <w:rFonts w:ascii="Arial" w:hAnsi="Arial" w:cs="Arial"/>
          <w:b/>
          <w:sz w:val="24"/>
          <w:szCs w:val="24"/>
        </w:rPr>
        <w:t>Ζητουνιάτη</w:t>
      </w:r>
      <w:proofErr w:type="spellEnd"/>
      <w:r w:rsidRPr="00604894">
        <w:rPr>
          <w:rFonts w:ascii="Arial" w:hAnsi="Arial" w:cs="Arial"/>
          <w:b/>
          <w:sz w:val="24"/>
          <w:szCs w:val="24"/>
        </w:rPr>
        <w:t xml:space="preserve"> Ελένης</w:t>
      </w:r>
      <w:r w:rsidRPr="00604894">
        <w:rPr>
          <w:rFonts w:ascii="Arial" w:hAnsi="Arial" w:cs="Arial"/>
          <w:sz w:val="24"/>
          <w:szCs w:val="24"/>
        </w:rPr>
        <w:t xml:space="preserve">. </w:t>
      </w:r>
      <w:r w:rsidRPr="00604894">
        <w:rPr>
          <w:rFonts w:ascii="Arial" w:hAnsi="Arial" w:cs="Arial"/>
          <w:b/>
          <w:sz w:val="24"/>
          <w:szCs w:val="24"/>
        </w:rPr>
        <w:t>(</w:t>
      </w:r>
      <w:proofErr w:type="spellStart"/>
      <w:r w:rsidRPr="00604894">
        <w:rPr>
          <w:rFonts w:ascii="Arial" w:hAnsi="Arial" w:cs="Arial"/>
          <w:b/>
          <w:sz w:val="24"/>
          <w:szCs w:val="24"/>
        </w:rPr>
        <w:t>τηλ</w:t>
      </w:r>
      <w:proofErr w:type="spellEnd"/>
      <w:r w:rsidRPr="0060489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ε</w:t>
      </w:r>
      <w:r w:rsidRPr="00604894">
        <w:rPr>
          <w:rFonts w:ascii="Arial" w:hAnsi="Arial" w:cs="Arial"/>
          <w:b/>
          <w:sz w:val="24"/>
          <w:szCs w:val="24"/>
        </w:rPr>
        <w:t>πικοινωνίας: 22610-26401).</w:t>
      </w:r>
    </w:p>
    <w:p w:rsidR="00154E51" w:rsidRDefault="00154E51" w:rsidP="0028449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28449E" w:rsidRDefault="0028449E" w:rsidP="0028449E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952047">
        <w:rPr>
          <w:rFonts w:ascii="Arial" w:hAnsi="Arial" w:cs="Arial"/>
          <w:sz w:val="24"/>
          <w:szCs w:val="24"/>
        </w:rPr>
        <w:t xml:space="preserve">Το </w:t>
      </w:r>
      <w:r w:rsidRPr="00361F36">
        <w:rPr>
          <w:rFonts w:ascii="Arial" w:hAnsi="Arial" w:cs="Arial"/>
          <w:b/>
          <w:sz w:val="24"/>
          <w:szCs w:val="24"/>
        </w:rPr>
        <w:t>εμπρόθεσμο</w:t>
      </w:r>
      <w:r w:rsidRPr="00952047">
        <w:rPr>
          <w:rFonts w:ascii="Arial" w:hAnsi="Arial" w:cs="Arial"/>
          <w:sz w:val="24"/>
          <w:szCs w:val="24"/>
        </w:rPr>
        <w:t xml:space="preserve"> των αιτήσεων κρίνεται με βάση την ημερομηνία </w:t>
      </w:r>
      <w:r w:rsidR="00361F36">
        <w:rPr>
          <w:rFonts w:ascii="Arial" w:hAnsi="Arial" w:cs="Arial"/>
          <w:sz w:val="24"/>
          <w:szCs w:val="24"/>
        </w:rPr>
        <w:t xml:space="preserve">της ηλεκτρονικής υποβολής </w:t>
      </w:r>
      <w:r w:rsidRPr="00952047">
        <w:rPr>
          <w:rFonts w:ascii="Arial" w:hAnsi="Arial" w:cs="Arial"/>
          <w:sz w:val="24"/>
          <w:szCs w:val="24"/>
        </w:rPr>
        <w:t xml:space="preserve">και στην περίπτωση αποστολής των αιτήσεων ταχυδρομικώς το </w:t>
      </w:r>
      <w:r w:rsidRPr="00361F36">
        <w:rPr>
          <w:rFonts w:ascii="Arial" w:hAnsi="Arial" w:cs="Arial"/>
          <w:b/>
          <w:sz w:val="24"/>
          <w:szCs w:val="24"/>
        </w:rPr>
        <w:t>εμπρόθεσμο</w:t>
      </w:r>
      <w:r w:rsidRPr="00952047">
        <w:rPr>
          <w:rFonts w:ascii="Arial" w:hAnsi="Arial" w:cs="Arial"/>
          <w:sz w:val="24"/>
          <w:szCs w:val="24"/>
        </w:rPr>
        <w:t xml:space="preserve">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28449E" w:rsidRDefault="0028449E" w:rsidP="0028449E">
      <w:pPr>
        <w:pStyle w:val="a3"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 αίτηση συμμετοχής που θα υποβληθεί</w:t>
      </w:r>
      <w:r w:rsidRPr="002D6848">
        <w:rPr>
          <w:rFonts w:ascii="Arial" w:hAnsi="Arial" w:cs="Arial"/>
          <w:b/>
          <w:sz w:val="24"/>
          <w:szCs w:val="24"/>
        </w:rPr>
        <w:t xml:space="preserve"> με ηλεκτρονικό ταχυδρομείο πρέπει απαραιτήτως να εμφανίζ</w:t>
      </w:r>
      <w:r>
        <w:rPr>
          <w:rFonts w:ascii="Arial" w:hAnsi="Arial" w:cs="Arial"/>
          <w:b/>
          <w:sz w:val="24"/>
          <w:szCs w:val="24"/>
        </w:rPr>
        <w:t>ε</w:t>
      </w:r>
      <w:r w:rsidRPr="002D6848">
        <w:rPr>
          <w:rFonts w:ascii="Arial" w:hAnsi="Arial" w:cs="Arial"/>
          <w:b/>
          <w:sz w:val="24"/>
          <w:szCs w:val="24"/>
        </w:rPr>
        <w:t>ται υπογεγραμμέν</w:t>
      </w:r>
      <w:r>
        <w:rPr>
          <w:rFonts w:ascii="Arial" w:hAnsi="Arial" w:cs="Arial"/>
          <w:b/>
          <w:sz w:val="24"/>
          <w:szCs w:val="24"/>
        </w:rPr>
        <w:t>η</w:t>
      </w:r>
      <w:r w:rsidRPr="002D6848">
        <w:rPr>
          <w:rFonts w:ascii="Arial" w:hAnsi="Arial" w:cs="Arial"/>
          <w:b/>
          <w:sz w:val="24"/>
          <w:szCs w:val="24"/>
        </w:rPr>
        <w:t>, με φυσική υπογραφή. Ανυπόγραφες αιτή</w:t>
      </w:r>
      <w:r>
        <w:rPr>
          <w:rFonts w:ascii="Arial" w:hAnsi="Arial" w:cs="Arial"/>
          <w:b/>
          <w:sz w:val="24"/>
          <w:szCs w:val="24"/>
        </w:rPr>
        <w:t>σεις δεν</w:t>
      </w:r>
      <w:r w:rsidRPr="002D6848">
        <w:rPr>
          <w:rFonts w:ascii="Arial" w:hAnsi="Arial" w:cs="Arial"/>
          <w:b/>
          <w:sz w:val="24"/>
          <w:szCs w:val="24"/>
        </w:rPr>
        <w:t xml:space="preserve"> γίνονται δεκτές.</w:t>
      </w:r>
    </w:p>
    <w:p w:rsidR="005669AB" w:rsidRDefault="005669AB" w:rsidP="005669AB">
      <w:pPr>
        <w:spacing w:before="120"/>
        <w:jc w:val="both"/>
        <w:rPr>
          <w:rFonts w:ascii="Arial" w:hAnsi="Arial" w:cs="Arial"/>
          <w:szCs w:val="24"/>
        </w:rPr>
      </w:pPr>
      <w:r w:rsidRPr="006E762B">
        <w:rPr>
          <w:rFonts w:ascii="Arial" w:hAnsi="Arial" w:cs="Arial"/>
          <w:b/>
          <w:szCs w:val="24"/>
        </w:rPr>
        <w:t>Η αίτηση συμμετοχής επέχει θέση υπεύθυνης δήλωσης και η ευθύνη της ορθής συμπλήρωσής της είναι αποκλειστικά του υποψηφίου</w:t>
      </w:r>
      <w:r w:rsidRPr="006E762B">
        <w:rPr>
          <w:rFonts w:ascii="Arial" w:hAnsi="Arial" w:cs="Arial"/>
          <w:szCs w:val="24"/>
        </w:rPr>
        <w:t xml:space="preserve">. </w:t>
      </w:r>
    </w:p>
    <w:p w:rsidR="005669AB" w:rsidRDefault="005669AB" w:rsidP="005669AB">
      <w:pPr>
        <w:pStyle w:val="a3"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Κάθε υποψήφιος δικαιούται να υποβάλει </w:t>
      </w:r>
      <w:r>
        <w:rPr>
          <w:rFonts w:ascii="Arial" w:hAnsi="Arial" w:cs="Arial"/>
          <w:b/>
          <w:sz w:val="24"/>
          <w:szCs w:val="24"/>
        </w:rPr>
        <w:t>μία μόνο αίτηση</w:t>
      </w:r>
      <w:r>
        <w:rPr>
          <w:rFonts w:ascii="Arial" w:hAnsi="Arial" w:cs="Arial"/>
          <w:sz w:val="24"/>
          <w:szCs w:val="24"/>
        </w:rPr>
        <w:t xml:space="preserve"> και για θέσεις </w:t>
      </w:r>
      <w:r>
        <w:rPr>
          <w:rFonts w:ascii="Arial" w:hAnsi="Arial" w:cs="Arial"/>
          <w:b/>
          <w:sz w:val="24"/>
          <w:szCs w:val="24"/>
        </w:rPr>
        <w:t>μίας μόνο κατηγορίας</w:t>
      </w:r>
      <w:r>
        <w:rPr>
          <w:rFonts w:ascii="Arial" w:hAnsi="Arial" w:cs="Arial"/>
          <w:sz w:val="24"/>
          <w:szCs w:val="24"/>
        </w:rPr>
        <w:t xml:space="preserve"> προσωπικού (</w:t>
      </w:r>
      <w:r>
        <w:rPr>
          <w:rFonts w:ascii="Arial" w:hAnsi="Arial" w:cs="Arial"/>
          <w:b/>
          <w:sz w:val="24"/>
          <w:szCs w:val="24"/>
        </w:rPr>
        <w:t>ΤΕ ή ΔΕ ή ΥΕ)</w:t>
      </w:r>
      <w:r>
        <w:rPr>
          <w:rFonts w:ascii="Arial" w:hAnsi="Arial" w:cs="Arial"/>
          <w:sz w:val="24"/>
          <w:szCs w:val="24"/>
        </w:rPr>
        <w:t xml:space="preserve">. Η σώρευση θέσεων διαφορετικών κατηγοριών προσωπικού σε μία ή περισσότερες αιτήσεις συνεπάγεται αυτοδικαίως σε κάθε περίπτωση </w:t>
      </w:r>
      <w:r>
        <w:rPr>
          <w:rFonts w:ascii="Arial" w:hAnsi="Arial" w:cs="Arial"/>
          <w:b/>
          <w:sz w:val="24"/>
          <w:szCs w:val="24"/>
        </w:rPr>
        <w:t>ακύρωση</w:t>
      </w:r>
      <w:r>
        <w:rPr>
          <w:rFonts w:ascii="Arial" w:hAnsi="Arial" w:cs="Arial"/>
          <w:sz w:val="24"/>
          <w:szCs w:val="24"/>
        </w:rPr>
        <w:t xml:space="preserve"> όλων των αιτήσεων και </w:t>
      </w:r>
      <w:r>
        <w:rPr>
          <w:rFonts w:ascii="Arial" w:hAnsi="Arial" w:cs="Arial"/>
          <w:b/>
          <w:sz w:val="24"/>
          <w:szCs w:val="24"/>
        </w:rPr>
        <w:t>αποκλεισμό</w:t>
      </w:r>
      <w:r>
        <w:rPr>
          <w:rFonts w:ascii="Arial" w:hAnsi="Arial" w:cs="Arial"/>
          <w:sz w:val="24"/>
          <w:szCs w:val="24"/>
        </w:rPr>
        <w:t xml:space="preserve"> του υποψηφίου από την περαιτέρω διαδικασία.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54E51" w:rsidRDefault="00154E51" w:rsidP="005669AB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5669AB" w:rsidRPr="00B003CB" w:rsidRDefault="005669AB" w:rsidP="0028449E">
      <w:pPr>
        <w:pStyle w:val="a3"/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54E51" w:rsidRDefault="00154E51" w:rsidP="00154E51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54E51">
        <w:rPr>
          <w:rFonts w:ascii="Arial" w:hAnsi="Arial" w:cs="Arial"/>
          <w:b/>
          <w:sz w:val="24"/>
          <w:szCs w:val="24"/>
          <w:u w:val="single"/>
        </w:rPr>
        <w:t xml:space="preserve">ΠΡΟΣΟΧΗ! </w:t>
      </w:r>
    </w:p>
    <w:p w:rsidR="00154E51" w:rsidRPr="00154E51" w:rsidRDefault="00154E51" w:rsidP="00154E51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54E51">
        <w:rPr>
          <w:rFonts w:ascii="Arial" w:hAnsi="Arial" w:cs="Arial"/>
          <w:b/>
          <w:sz w:val="24"/>
          <w:szCs w:val="24"/>
        </w:rPr>
        <w:t>Οι υποψήφιοι που θα υποβάλλουν την αίτηση ηλεκτρονικά να ελέγξουν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54E51">
        <w:rPr>
          <w:rFonts w:ascii="Arial" w:hAnsi="Arial" w:cs="Arial"/>
          <w:b/>
          <w:sz w:val="24"/>
          <w:szCs w:val="24"/>
        </w:rPr>
        <w:t xml:space="preserve">την επιτυχή υποβολή της αίτησης και να ζητήσουν τον αριθμό πρωτοκόλλου. </w:t>
      </w:r>
    </w:p>
    <w:sectPr w:rsidR="00154E51" w:rsidRPr="00154E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CB"/>
    <w:rsid w:val="00076969"/>
    <w:rsid w:val="00154E51"/>
    <w:rsid w:val="0028449E"/>
    <w:rsid w:val="002A3BBD"/>
    <w:rsid w:val="002C2CDB"/>
    <w:rsid w:val="00361F36"/>
    <w:rsid w:val="004265CB"/>
    <w:rsid w:val="004D0002"/>
    <w:rsid w:val="004F51B7"/>
    <w:rsid w:val="005067DA"/>
    <w:rsid w:val="005669AB"/>
    <w:rsid w:val="005C1F3D"/>
    <w:rsid w:val="007863A5"/>
    <w:rsid w:val="0088206E"/>
    <w:rsid w:val="00920DDD"/>
    <w:rsid w:val="00925F0D"/>
    <w:rsid w:val="00AE020E"/>
    <w:rsid w:val="00E956F7"/>
    <w:rsid w:val="00F1700D"/>
    <w:rsid w:val="00FB7895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5BB07-1603-40AE-8832-6139A00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8449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28449E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rsid w:val="0015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yalivadi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2019-10-01T08:28:00Z</dcterms:created>
  <dcterms:modified xsi:type="dcterms:W3CDTF">2023-06-25T08:10:00Z</dcterms:modified>
</cp:coreProperties>
</file>